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CD" w:rsidRDefault="007E6FCD" w:rsidP="000C1213">
      <w:pPr>
        <w:spacing w:line="276" w:lineRule="auto"/>
        <w:jc w:val="center"/>
        <w:rPr>
          <w:rFonts w:ascii="Arial" w:hAnsi="Arial" w:cs="Arial"/>
          <w:b/>
        </w:rPr>
      </w:pPr>
    </w:p>
    <w:p w:rsidR="000C1213" w:rsidRPr="00D71890" w:rsidRDefault="00044F16" w:rsidP="000C12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 xml:space="preserve">                                    </w:t>
      </w:r>
      <w:r w:rsidR="000C1213" w:rsidRPr="00D71890">
        <w:rPr>
          <w:rFonts w:ascii="Arial" w:hAnsi="Arial" w:cs="Arial"/>
          <w:b/>
          <w:lang w:val="mk-MK"/>
        </w:rPr>
        <w:t>План</w:t>
      </w:r>
      <w:r w:rsidR="004A61D0">
        <w:rPr>
          <w:rFonts w:ascii="Arial" w:hAnsi="Arial" w:cs="Arial"/>
          <w:b/>
          <w:lang w:val="mk-MK"/>
        </w:rPr>
        <w:t xml:space="preserve"> н</w:t>
      </w:r>
      <w:r w:rsidR="000C1213">
        <w:rPr>
          <w:rFonts w:ascii="Arial" w:hAnsi="Arial" w:cs="Arial"/>
          <w:b/>
          <w:lang w:val="nb-NO"/>
        </w:rPr>
        <w:t>a</w:t>
      </w:r>
      <w:r w:rsidR="004A61D0">
        <w:rPr>
          <w:rFonts w:ascii="Arial" w:hAnsi="Arial" w:cs="Arial"/>
          <w:b/>
          <w:lang w:val="mk-MK"/>
        </w:rPr>
        <w:t xml:space="preserve"> а</w:t>
      </w:r>
      <w:r w:rsidR="000C1213" w:rsidRPr="00D71890">
        <w:rPr>
          <w:rFonts w:ascii="Arial" w:hAnsi="Arial" w:cs="Arial"/>
          <w:b/>
          <w:lang w:val="mk-MK"/>
        </w:rPr>
        <w:t>ктивност</w:t>
      </w:r>
      <w:r w:rsidR="000C1213">
        <w:rPr>
          <w:rFonts w:ascii="Arial" w:hAnsi="Arial" w:cs="Arial"/>
          <w:b/>
          <w:lang w:val="mk-MK"/>
        </w:rPr>
        <w:t xml:space="preserve">и                           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lang w:val="mk-MK"/>
        </w:rPr>
        <w:t>8</w:t>
      </w:r>
      <w:r w:rsidR="000C1213">
        <w:rPr>
          <w:rFonts w:ascii="Arial" w:hAnsi="Arial" w:cs="Arial"/>
          <w:b/>
          <w:lang w:val="mk-MK"/>
        </w:rPr>
        <w:t>.0</w:t>
      </w:r>
      <w:r w:rsidR="004A61D0">
        <w:rPr>
          <w:rFonts w:ascii="Arial" w:hAnsi="Arial" w:cs="Arial"/>
          <w:b/>
          <w:lang w:val="mk-MK"/>
        </w:rPr>
        <w:t>5</w:t>
      </w:r>
      <w:r w:rsidR="000C1213" w:rsidRPr="00D71890">
        <w:rPr>
          <w:rFonts w:ascii="Arial" w:hAnsi="Arial" w:cs="Arial"/>
          <w:b/>
          <w:lang w:val="mk-MK"/>
        </w:rPr>
        <w:t>-</w:t>
      </w:r>
      <w:r>
        <w:rPr>
          <w:rFonts w:ascii="Arial" w:hAnsi="Arial" w:cs="Arial"/>
          <w:b/>
          <w:lang w:val="mk-MK"/>
        </w:rPr>
        <w:t>22</w:t>
      </w:r>
      <w:r w:rsidR="000C1213">
        <w:rPr>
          <w:rFonts w:ascii="Arial" w:hAnsi="Arial" w:cs="Arial"/>
          <w:b/>
          <w:lang w:val="mk-MK"/>
        </w:rPr>
        <w:t>.0</w:t>
      </w:r>
      <w:r w:rsidR="004A61D0">
        <w:rPr>
          <w:rFonts w:ascii="Arial" w:hAnsi="Arial" w:cs="Arial"/>
          <w:b/>
          <w:lang w:val="mk-MK"/>
        </w:rPr>
        <w:t>5</w:t>
      </w:r>
      <w:r w:rsidR="000C1213">
        <w:rPr>
          <w:rFonts w:ascii="Arial" w:hAnsi="Arial" w:cs="Arial"/>
          <w:b/>
        </w:rPr>
        <w:t>.2020</w:t>
      </w:r>
    </w:p>
    <w:p w:rsidR="000C1213" w:rsidRPr="00FA2C85" w:rsidRDefault="00FC5B0A" w:rsidP="00FA2C85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noProof/>
          <w:lang w:eastAsia="en-US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margin">
              <wp:posOffset>219075</wp:posOffset>
            </wp:positionH>
            <wp:positionV relativeFrom="margin">
              <wp:posOffset>428625</wp:posOffset>
            </wp:positionV>
            <wp:extent cx="1400175" cy="108585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213" w:rsidRDefault="000C1213" w:rsidP="000C1213">
      <w:pPr>
        <w:ind w:firstLine="720"/>
        <w:rPr>
          <w:rFonts w:ascii="Arial" w:hAnsi="Arial" w:cs="Arial"/>
          <w:b/>
        </w:rPr>
      </w:pPr>
    </w:p>
    <w:p w:rsidR="004A61D0" w:rsidRPr="00D71890" w:rsidRDefault="004A61D0" w:rsidP="004A61D0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Ma</w:t>
      </w:r>
      <w:r>
        <w:rPr>
          <w:rFonts w:ascii="Arial" w:hAnsi="Arial" w:cs="Arial"/>
          <w:b/>
          <w:lang w:val="mk-MK"/>
        </w:rPr>
        <w:t xml:space="preserve">кедонски јазик  </w:t>
      </w:r>
      <w:r w:rsidRPr="00D71890">
        <w:rPr>
          <w:rFonts w:ascii="Arial" w:hAnsi="Arial" w:cs="Arial"/>
          <w:b/>
        </w:rPr>
        <w:t>II</w:t>
      </w:r>
      <w:r w:rsidR="009971F0">
        <w:rPr>
          <w:rFonts w:ascii="Arial" w:hAnsi="Arial" w:cs="Arial"/>
          <w:b/>
          <w:lang w:val="mk-MK"/>
        </w:rPr>
        <w:t xml:space="preserve"> </w:t>
      </w:r>
      <w:proofErr w:type="spellStart"/>
      <w:r w:rsidRPr="00D71890">
        <w:rPr>
          <w:rFonts w:ascii="Arial" w:hAnsi="Arial" w:cs="Arial"/>
          <w:b/>
        </w:rPr>
        <w:t>одделение</w:t>
      </w:r>
      <w:proofErr w:type="spellEnd"/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8A7F80">
      <w:pPr>
        <w:ind w:left="720"/>
        <w:rPr>
          <w:rFonts w:ascii="Arial" w:hAnsi="Arial" w:cs="Arial"/>
        </w:rPr>
      </w:pPr>
    </w:p>
    <w:p w:rsidR="008A7F80" w:rsidRPr="008A7F80" w:rsidRDefault="008A7F80" w:rsidP="00D26720">
      <w:pPr>
        <w:rPr>
          <w:rFonts w:ascii="Arial" w:hAnsi="Arial" w:cs="Arial"/>
          <w:lang w:val="mk-MK"/>
        </w:rPr>
      </w:pPr>
    </w:p>
    <w:p w:rsidR="000C1213" w:rsidRDefault="000C1213" w:rsidP="000C1213">
      <w:pPr>
        <w:ind w:firstLine="720"/>
        <w:rPr>
          <w:rFonts w:ascii="Arial" w:hAnsi="Arial" w:cs="Arial"/>
          <w:lang w:val="mk-MK"/>
        </w:rPr>
      </w:pPr>
    </w:p>
    <w:p w:rsidR="00FA2C85" w:rsidRPr="008A7F80" w:rsidRDefault="00FA2C85" w:rsidP="000C1213">
      <w:pPr>
        <w:ind w:firstLine="720"/>
        <w:rPr>
          <w:rFonts w:ascii="Arial" w:hAnsi="Arial" w:cs="Arial"/>
          <w:lang w:val="mk-MK"/>
        </w:rPr>
      </w:pPr>
    </w:p>
    <w:p w:rsidR="00044F16" w:rsidRPr="00044F16" w:rsidRDefault="00044F16" w:rsidP="00044F16">
      <w:pPr>
        <w:pStyle w:val="ListParagraph"/>
        <w:numPr>
          <w:ilvl w:val="0"/>
          <w:numId w:val="8"/>
        </w:numPr>
        <w:rPr>
          <w:rFonts w:ascii="Arial" w:hAnsi="Arial" w:cs="Arial"/>
          <w:lang w:val="mk-MK" w:eastAsia="mk-MK"/>
        </w:rPr>
      </w:pPr>
      <w:r w:rsidRPr="00044F16">
        <w:rPr>
          <w:rFonts w:ascii="Arial" w:hAnsi="Arial" w:cs="Arial"/>
          <w:lang w:val="mk-MK" w:eastAsia="mk-MK"/>
        </w:rPr>
        <w:t xml:space="preserve">Опишување на даден предмет - </w:t>
      </w:r>
      <w:r>
        <w:rPr>
          <w:rFonts w:ascii="Arial" w:hAnsi="Arial" w:cs="Arial"/>
          <w:lang w:val="mk-MK" w:eastAsia="mk-MK"/>
        </w:rPr>
        <w:t>писмена вежба (142 стр.)</w:t>
      </w:r>
    </w:p>
    <w:p w:rsidR="008A7F80" w:rsidRPr="00C10E76" w:rsidRDefault="008A7F80" w:rsidP="008A7F80">
      <w:pPr>
        <w:pStyle w:val="ListParagraph"/>
        <w:ind w:left="1440"/>
        <w:rPr>
          <w:rFonts w:ascii="Arial" w:hAnsi="Arial" w:cs="Arial"/>
          <w:b/>
          <w:lang w:val="mk-MK"/>
        </w:rPr>
      </w:pPr>
    </w:p>
    <w:p w:rsidR="007E6FCD" w:rsidRPr="00D74831" w:rsidRDefault="00BA6A17" w:rsidP="00BA6A17">
      <w:pPr>
        <w:tabs>
          <w:tab w:val="left" w:pos="225"/>
        </w:tabs>
        <w:ind w:left="450"/>
        <w:rPr>
          <w:rFonts w:ascii="Arial" w:hAnsi="Arial" w:cs="Arial"/>
          <w:lang w:val="mk-MK"/>
        </w:rPr>
      </w:pPr>
      <w:r w:rsidRPr="00D74831">
        <w:rPr>
          <w:rFonts w:ascii="Arial" w:hAnsi="Arial" w:cs="Arial"/>
          <w:lang w:val="mk-MK"/>
        </w:rPr>
        <w:t>На страна 1</w:t>
      </w:r>
      <w:r w:rsidR="00044F16" w:rsidRPr="00D74831">
        <w:rPr>
          <w:rFonts w:ascii="Arial" w:hAnsi="Arial" w:cs="Arial"/>
          <w:lang w:val="mk-MK"/>
        </w:rPr>
        <w:t>42</w:t>
      </w:r>
      <w:r w:rsidRPr="00D74831">
        <w:rPr>
          <w:rFonts w:ascii="Arial" w:hAnsi="Arial" w:cs="Arial"/>
          <w:lang w:val="mk-MK"/>
        </w:rPr>
        <w:t xml:space="preserve"> во учебникот </w:t>
      </w:r>
      <w:r w:rsidR="00044F16" w:rsidRPr="00D74831">
        <w:rPr>
          <w:rFonts w:ascii="Arial" w:hAnsi="Arial" w:cs="Arial"/>
          <w:lang w:val="mk-MK"/>
        </w:rPr>
        <w:t>избери еден од понудените предмети и опиши го (боја, форма, големина, материјал, за што служи...)</w:t>
      </w:r>
      <w:r w:rsidRPr="00D74831">
        <w:rPr>
          <w:rFonts w:ascii="Arial" w:hAnsi="Arial" w:cs="Arial"/>
          <w:lang w:val="mk-MK"/>
        </w:rPr>
        <w:t xml:space="preserve">. </w:t>
      </w:r>
    </w:p>
    <w:p w:rsidR="00241F77" w:rsidRPr="00693F45" w:rsidRDefault="00241F77" w:rsidP="00241F77">
      <w:pPr>
        <w:tabs>
          <w:tab w:val="left" w:pos="326"/>
        </w:tabs>
        <w:contextualSpacing/>
        <w:jc w:val="both"/>
        <w:rPr>
          <w:rFonts w:ascii="Arial" w:hAnsi="Arial" w:cs="Arial"/>
          <w:lang w:val="mk-MK"/>
        </w:rPr>
      </w:pPr>
    </w:p>
    <w:p w:rsidR="00C10E76" w:rsidRPr="00D74831" w:rsidRDefault="00044F16" w:rsidP="00D74831">
      <w:pPr>
        <w:pStyle w:val="ListParagraph"/>
        <w:numPr>
          <w:ilvl w:val="0"/>
          <w:numId w:val="8"/>
        </w:numPr>
        <w:rPr>
          <w:rFonts w:ascii="Arial" w:hAnsi="Arial" w:cs="Arial"/>
          <w:b/>
          <w:lang w:val="mk-MK"/>
        </w:rPr>
      </w:pPr>
      <w:r w:rsidRPr="00D74831">
        <w:rPr>
          <w:rFonts w:ascii="Arial" w:hAnsi="Arial" w:cs="Arial"/>
          <w:b/>
          <w:lang w:val="mk-MK" w:eastAsia="mk-MK"/>
        </w:rPr>
        <w:t>„Најубавиот плод” (143 стр.)</w:t>
      </w:r>
      <w:r w:rsidRPr="00D74831">
        <w:rPr>
          <w:rFonts w:ascii="Arial" w:hAnsi="Arial" w:cs="Arial"/>
          <w:b/>
          <w:lang w:val="mk-MK"/>
        </w:rPr>
        <w:t xml:space="preserve"> </w:t>
      </w:r>
      <w:r w:rsidR="00C10E76" w:rsidRPr="00D74831">
        <w:rPr>
          <w:rFonts w:ascii="Arial" w:hAnsi="Arial" w:cs="Arial"/>
          <w:b/>
          <w:lang w:val="mk-MK"/>
        </w:rPr>
        <w:t>обработка на текст</w:t>
      </w:r>
    </w:p>
    <w:p w:rsidR="00C10E76" w:rsidRPr="00D74831" w:rsidRDefault="00C10E76" w:rsidP="00C10E76">
      <w:pPr>
        <w:pStyle w:val="ListParagraph"/>
        <w:ind w:left="1440"/>
        <w:rPr>
          <w:rFonts w:ascii="Arial" w:hAnsi="Arial" w:cs="Arial"/>
          <w:b/>
          <w:lang w:val="mk-MK"/>
        </w:rPr>
      </w:pPr>
    </w:p>
    <w:p w:rsidR="00C10E76" w:rsidRPr="00D74831" w:rsidRDefault="00D74831" w:rsidP="00D74831">
      <w:pPr>
        <w:tabs>
          <w:tab w:val="left" w:pos="450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</w:t>
      </w:r>
      <w:r w:rsidR="00044F16" w:rsidRPr="00D74831">
        <w:rPr>
          <w:rFonts w:ascii="Arial" w:hAnsi="Arial" w:cs="Arial"/>
          <w:lang w:val="mk-MK"/>
        </w:rPr>
        <w:t>На страна 143</w:t>
      </w:r>
      <w:r w:rsidR="00C10E76" w:rsidRPr="00D74831">
        <w:rPr>
          <w:rFonts w:ascii="Arial" w:hAnsi="Arial" w:cs="Arial"/>
          <w:lang w:val="mk-MK"/>
        </w:rPr>
        <w:t xml:space="preserve"> во учебникот прочитај</w:t>
      </w:r>
      <w:r w:rsidR="00044F16" w:rsidRPr="00D74831">
        <w:rPr>
          <w:rFonts w:ascii="Arial" w:hAnsi="Arial" w:cs="Arial"/>
          <w:lang w:val="mk-MK"/>
        </w:rPr>
        <w:t xml:space="preserve"> </w:t>
      </w:r>
      <w:r w:rsidR="00C10E76" w:rsidRPr="00D74831">
        <w:rPr>
          <w:rFonts w:ascii="Arial" w:hAnsi="Arial" w:cs="Arial"/>
          <w:lang w:val="mk-MK"/>
        </w:rPr>
        <w:t>го текстот „</w:t>
      </w:r>
      <w:r w:rsidR="00044F16" w:rsidRPr="00D74831">
        <w:rPr>
          <w:rFonts w:ascii="Arial" w:hAnsi="Arial" w:cs="Arial"/>
          <w:lang w:val="mk-MK"/>
        </w:rPr>
        <w:t>Најубавиот плод</w:t>
      </w:r>
      <w:r w:rsidR="00C10E76" w:rsidRPr="00D74831">
        <w:rPr>
          <w:rFonts w:ascii="Arial" w:hAnsi="Arial" w:cs="Arial"/>
          <w:b/>
          <w:lang w:val="mk-MK"/>
        </w:rPr>
        <w:t>”</w:t>
      </w:r>
      <w:r w:rsidR="00044F16" w:rsidRPr="00D74831">
        <w:rPr>
          <w:rFonts w:ascii="Arial" w:hAnsi="Arial" w:cs="Arial"/>
          <w:b/>
          <w:lang w:val="mk-MK"/>
        </w:rPr>
        <w:t xml:space="preserve"> </w:t>
      </w:r>
      <w:r w:rsidR="00C10E76" w:rsidRPr="00D74831">
        <w:rPr>
          <w:rFonts w:ascii="Arial" w:hAnsi="Arial" w:cs="Arial"/>
          <w:lang w:val="mk-MK"/>
        </w:rPr>
        <w:t xml:space="preserve">5 и повеќе  пати. </w:t>
      </w:r>
    </w:p>
    <w:p w:rsidR="00C10E76" w:rsidRPr="00D74831" w:rsidRDefault="00C10E76" w:rsidP="00C10E76">
      <w:pPr>
        <w:tabs>
          <w:tab w:val="left" w:pos="225"/>
        </w:tabs>
        <w:ind w:left="450"/>
        <w:rPr>
          <w:rFonts w:ascii="Arial" w:hAnsi="Arial" w:cs="Arial"/>
          <w:lang w:val="mk-MK"/>
        </w:rPr>
      </w:pPr>
      <w:r w:rsidRPr="00D74831">
        <w:rPr>
          <w:rFonts w:ascii="Arial" w:hAnsi="Arial" w:cs="Arial"/>
          <w:lang w:val="mk-MK"/>
        </w:rPr>
        <w:t>- Препиши</w:t>
      </w:r>
      <w:r w:rsidR="00044F16" w:rsidRPr="00D74831">
        <w:rPr>
          <w:rFonts w:ascii="Arial" w:hAnsi="Arial" w:cs="Arial"/>
          <w:lang w:val="mk-MK"/>
        </w:rPr>
        <w:t xml:space="preserve"> </w:t>
      </w:r>
      <w:r w:rsidRPr="00D74831">
        <w:rPr>
          <w:rFonts w:ascii="Arial" w:hAnsi="Arial" w:cs="Arial"/>
          <w:lang w:val="mk-MK"/>
        </w:rPr>
        <w:t>го текстот</w:t>
      </w:r>
      <w:r w:rsidR="00044F16" w:rsidRPr="00D74831">
        <w:rPr>
          <w:rFonts w:ascii="Arial" w:hAnsi="Arial" w:cs="Arial"/>
          <w:lang w:val="mk-MK"/>
        </w:rPr>
        <w:t xml:space="preserve"> и поговорките</w:t>
      </w:r>
      <w:r w:rsidRPr="00D74831">
        <w:rPr>
          <w:rFonts w:ascii="Arial" w:hAnsi="Arial" w:cs="Arial"/>
          <w:lang w:val="mk-MK"/>
        </w:rPr>
        <w:t xml:space="preserve"> со ракописни букви!</w:t>
      </w:r>
    </w:p>
    <w:p w:rsidR="00044F16" w:rsidRPr="00D74831" w:rsidRDefault="00044F16" w:rsidP="00C10E76">
      <w:pPr>
        <w:tabs>
          <w:tab w:val="left" w:pos="225"/>
        </w:tabs>
        <w:ind w:left="450"/>
        <w:rPr>
          <w:rFonts w:ascii="Arial" w:hAnsi="Arial" w:cs="Arial"/>
          <w:lang w:val="mk-MK"/>
        </w:rPr>
      </w:pPr>
    </w:p>
    <w:p w:rsidR="00044F16" w:rsidRPr="00D74831" w:rsidRDefault="00D74831" w:rsidP="00044F1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 </w:t>
      </w:r>
      <w:r w:rsidR="00044F16" w:rsidRPr="00D74831">
        <w:rPr>
          <w:rFonts w:ascii="Arial" w:hAnsi="Arial" w:cs="Arial"/>
          <w:b/>
          <w:lang w:val="mk-MK"/>
        </w:rPr>
        <w:t>Објасни со свои зборови како ги разбираме поговорките:</w:t>
      </w:r>
    </w:p>
    <w:p w:rsidR="00044F16" w:rsidRPr="00D74831" w:rsidRDefault="00D74831" w:rsidP="00044F16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</w:t>
      </w:r>
      <w:r w:rsidR="00044F16" w:rsidRPr="00D74831">
        <w:rPr>
          <w:rFonts w:ascii="Arial" w:hAnsi="Arial" w:cs="Arial"/>
          <w:lang w:val="mk-MK"/>
        </w:rPr>
        <w:t>Учениот човек е најбогат.</w:t>
      </w:r>
    </w:p>
    <w:p w:rsidR="00044F16" w:rsidRPr="00D74831" w:rsidRDefault="00D74831" w:rsidP="00044F16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</w:t>
      </w:r>
      <w:r w:rsidR="00044F16" w:rsidRPr="00D74831">
        <w:rPr>
          <w:rFonts w:ascii="Arial" w:hAnsi="Arial" w:cs="Arial"/>
          <w:lang w:val="mk-MK"/>
        </w:rPr>
        <w:t>Никој учен не се родил.</w:t>
      </w:r>
    </w:p>
    <w:p w:rsidR="00044F16" w:rsidRPr="00D74831" w:rsidRDefault="00D74831" w:rsidP="00044F16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</w:t>
      </w:r>
      <w:r w:rsidR="00044F16" w:rsidRPr="00D74831">
        <w:rPr>
          <w:rFonts w:ascii="Arial" w:hAnsi="Arial" w:cs="Arial"/>
          <w:lang w:val="mk-MK"/>
        </w:rPr>
        <w:t>Човекот учи додека е жив.</w:t>
      </w:r>
    </w:p>
    <w:p w:rsidR="00D74831" w:rsidRPr="00D74831" w:rsidRDefault="00D74831" w:rsidP="00044F16">
      <w:pPr>
        <w:rPr>
          <w:rFonts w:ascii="Arial" w:hAnsi="Arial" w:cs="Arial"/>
          <w:lang w:val="mk-MK"/>
        </w:rPr>
      </w:pPr>
    </w:p>
    <w:p w:rsidR="00D74831" w:rsidRPr="00D74831" w:rsidRDefault="00D74831" w:rsidP="00044F16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</w:t>
      </w:r>
      <w:r w:rsidRPr="00D74831">
        <w:rPr>
          <w:rFonts w:ascii="Arial" w:hAnsi="Arial" w:cs="Arial"/>
          <w:lang w:val="mk-MK"/>
        </w:rPr>
        <w:t>Обиди се да напишеш 5 поговорки по сопствен избор.</w:t>
      </w:r>
    </w:p>
    <w:p w:rsidR="00FA2C85" w:rsidRPr="00D74831" w:rsidRDefault="00FA2C85" w:rsidP="00C10E76">
      <w:pPr>
        <w:tabs>
          <w:tab w:val="left" w:pos="225"/>
        </w:tabs>
        <w:ind w:left="450"/>
        <w:rPr>
          <w:rFonts w:ascii="Arial" w:hAnsi="Arial" w:cs="Arial"/>
          <w:lang w:val="mk-MK"/>
        </w:rPr>
      </w:pPr>
    </w:p>
    <w:p w:rsidR="00241F77" w:rsidRPr="00D74831" w:rsidRDefault="00241F77" w:rsidP="00241F77">
      <w:pPr>
        <w:tabs>
          <w:tab w:val="left" w:pos="326"/>
        </w:tabs>
        <w:ind w:left="1080"/>
        <w:jc w:val="both"/>
        <w:rPr>
          <w:lang w:val="mk-MK"/>
        </w:rPr>
      </w:pPr>
    </w:p>
    <w:p w:rsidR="00D74831" w:rsidRPr="00D74831" w:rsidRDefault="00D74831" w:rsidP="00D74831">
      <w:pPr>
        <w:pStyle w:val="ListParagraph"/>
        <w:numPr>
          <w:ilvl w:val="0"/>
          <w:numId w:val="8"/>
        </w:numPr>
        <w:rPr>
          <w:rFonts w:ascii="Arial" w:hAnsi="Arial" w:cs="Arial"/>
          <w:b/>
          <w:lang w:val="mk-MK" w:eastAsia="mk-MK"/>
        </w:rPr>
      </w:pPr>
      <w:r w:rsidRPr="00D74831">
        <w:rPr>
          <w:rFonts w:ascii="Arial" w:hAnsi="Arial" w:cs="Arial"/>
          <w:b/>
          <w:lang w:val="mk-MK" w:eastAsia="mk-MK"/>
        </w:rPr>
        <w:t>Обработка на песната: „Најубавиот букет” (стр.152)</w:t>
      </w:r>
    </w:p>
    <w:p w:rsidR="00D77646" w:rsidRPr="00D74831" w:rsidRDefault="00D77646" w:rsidP="00D77646">
      <w:pPr>
        <w:pStyle w:val="ListParagraph"/>
        <w:tabs>
          <w:tab w:val="left" w:pos="326"/>
        </w:tabs>
        <w:ind w:left="1440"/>
        <w:jc w:val="both"/>
        <w:rPr>
          <w:rFonts w:ascii="Arial" w:hAnsi="Arial" w:cs="Arial"/>
          <w:b/>
          <w:lang w:val="mk-MK"/>
        </w:rPr>
      </w:pPr>
    </w:p>
    <w:p w:rsidR="00075214" w:rsidRPr="00D74831" w:rsidRDefault="00D74831" w:rsidP="00974992">
      <w:pPr>
        <w:pStyle w:val="ListParagraph"/>
        <w:numPr>
          <w:ilvl w:val="0"/>
          <w:numId w:val="7"/>
        </w:numPr>
        <w:tabs>
          <w:tab w:val="left" w:pos="326"/>
        </w:tabs>
        <w:jc w:val="both"/>
        <w:rPr>
          <w:rFonts w:ascii="Arial" w:hAnsi="Arial" w:cs="Arial"/>
          <w:lang w:val="mk-MK"/>
        </w:rPr>
      </w:pPr>
      <w:r w:rsidRPr="00D74831">
        <w:rPr>
          <w:rFonts w:ascii="Arial" w:hAnsi="Arial" w:cs="Arial"/>
          <w:b/>
          <w:lang w:val="mk-MK"/>
        </w:rPr>
        <w:t>Прочитај ја песната и одговори ги трите прашања.</w:t>
      </w:r>
    </w:p>
    <w:p w:rsidR="00D74831" w:rsidRPr="00D74831" w:rsidRDefault="00D74831" w:rsidP="00974992">
      <w:pPr>
        <w:pStyle w:val="ListParagraph"/>
        <w:numPr>
          <w:ilvl w:val="0"/>
          <w:numId w:val="7"/>
        </w:numPr>
        <w:tabs>
          <w:tab w:val="left" w:pos="326"/>
        </w:tabs>
        <w:jc w:val="both"/>
        <w:rPr>
          <w:rFonts w:ascii="Arial" w:hAnsi="Arial" w:cs="Arial"/>
          <w:lang w:val="mk-MK"/>
        </w:rPr>
      </w:pPr>
      <w:r w:rsidRPr="00D74831">
        <w:rPr>
          <w:rFonts w:ascii="Arial" w:hAnsi="Arial" w:cs="Arial"/>
          <w:b/>
          <w:lang w:val="mk-MK"/>
        </w:rPr>
        <w:t>Претстави ја песната со цртеж</w:t>
      </w:r>
      <w:r>
        <w:rPr>
          <w:rFonts w:ascii="Arial" w:hAnsi="Arial" w:cs="Arial"/>
          <w:b/>
          <w:lang w:val="mk-MK"/>
        </w:rPr>
        <w:t>.</w:t>
      </w:r>
    </w:p>
    <w:p w:rsidR="00D74831" w:rsidRPr="00D74831" w:rsidRDefault="00D74831" w:rsidP="00D74831">
      <w:pPr>
        <w:pStyle w:val="ListParagraph"/>
        <w:numPr>
          <w:ilvl w:val="0"/>
          <w:numId w:val="7"/>
        </w:numPr>
        <w:tabs>
          <w:tab w:val="left" w:pos="326"/>
        </w:tabs>
        <w:jc w:val="both"/>
        <w:rPr>
          <w:rFonts w:ascii="Arial" w:hAnsi="Arial" w:cs="Arial"/>
          <w:b/>
          <w:lang w:val="mk-MK"/>
        </w:rPr>
      </w:pPr>
      <w:r w:rsidRPr="00D74831">
        <w:rPr>
          <w:rFonts w:ascii="Arial" w:hAnsi="Arial" w:cs="Arial"/>
          <w:b/>
          <w:lang w:val="mk-MK"/>
        </w:rPr>
        <w:t>Препиши ја песната со ракописни букви.</w:t>
      </w:r>
    </w:p>
    <w:p w:rsidR="00D74831" w:rsidRPr="00D74831" w:rsidRDefault="00D74831" w:rsidP="00D74831">
      <w:pPr>
        <w:pStyle w:val="ListParagraph"/>
        <w:tabs>
          <w:tab w:val="left" w:pos="326"/>
        </w:tabs>
        <w:jc w:val="both"/>
        <w:rPr>
          <w:rFonts w:ascii="Arial" w:hAnsi="Arial" w:cs="Arial"/>
          <w:lang w:val="mk-MK"/>
        </w:rPr>
      </w:pPr>
    </w:p>
    <w:p w:rsidR="00FA2C85" w:rsidRPr="00D74831" w:rsidRDefault="00FA2C85" w:rsidP="00D74831">
      <w:pPr>
        <w:pStyle w:val="ListParagraph"/>
        <w:tabs>
          <w:tab w:val="left" w:pos="326"/>
        </w:tabs>
        <w:ind w:left="1440"/>
        <w:jc w:val="both"/>
        <w:rPr>
          <w:rFonts w:ascii="Arial" w:hAnsi="Arial" w:cs="Arial"/>
          <w:color w:val="FF0000"/>
          <w:lang w:val="mk-MK"/>
        </w:rPr>
      </w:pPr>
    </w:p>
    <w:p w:rsidR="00FA2C85" w:rsidRPr="00D74831" w:rsidRDefault="00D74831" w:rsidP="00D74831">
      <w:pPr>
        <w:pStyle w:val="ListParagraph"/>
        <w:tabs>
          <w:tab w:val="left" w:pos="326"/>
        </w:tabs>
        <w:jc w:val="both"/>
        <w:rPr>
          <w:rFonts w:ascii="Arial" w:hAnsi="Arial" w:cs="Arial"/>
          <w:color w:val="FF0000"/>
          <w:lang w:val="mk-MK"/>
        </w:rPr>
      </w:pPr>
      <w:r w:rsidRPr="004A61D0">
        <w:rPr>
          <w:rFonts w:ascii="Arial" w:hAnsi="Arial" w:cs="Arial"/>
          <w:noProof/>
          <w:color w:val="E36C0A" w:themeColor="accent6" w:themeShade="BF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5648325</wp:posOffset>
            </wp:positionH>
            <wp:positionV relativeFrom="margin">
              <wp:posOffset>6278245</wp:posOffset>
            </wp:positionV>
            <wp:extent cx="828675" cy="73215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i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C85" w:rsidRDefault="00FA2C85" w:rsidP="00FA2C85">
      <w:pPr>
        <w:tabs>
          <w:tab w:val="left" w:pos="326"/>
        </w:tabs>
        <w:jc w:val="both"/>
        <w:rPr>
          <w:rFonts w:ascii="Arial" w:hAnsi="Arial" w:cs="Arial"/>
          <w:color w:val="FF0000"/>
          <w:lang w:val="mk-MK"/>
        </w:rPr>
      </w:pPr>
    </w:p>
    <w:p w:rsidR="00FA2C85" w:rsidRDefault="00FA2C85" w:rsidP="00FA2C85">
      <w:pPr>
        <w:tabs>
          <w:tab w:val="left" w:pos="326"/>
        </w:tabs>
        <w:jc w:val="both"/>
        <w:rPr>
          <w:rFonts w:ascii="Arial" w:hAnsi="Arial" w:cs="Arial"/>
          <w:color w:val="FF0000"/>
          <w:lang w:val="mk-MK"/>
        </w:rPr>
      </w:pPr>
    </w:p>
    <w:p w:rsidR="00FA2C85" w:rsidRDefault="00FA2C85" w:rsidP="00FA2C85">
      <w:pPr>
        <w:tabs>
          <w:tab w:val="left" w:pos="326"/>
        </w:tabs>
        <w:jc w:val="both"/>
        <w:rPr>
          <w:rFonts w:ascii="Arial" w:hAnsi="Arial" w:cs="Arial"/>
          <w:color w:val="FF0000"/>
          <w:lang w:val="mk-MK"/>
        </w:rPr>
      </w:pPr>
    </w:p>
    <w:p w:rsidR="00FA2C85" w:rsidRPr="00FA2C85" w:rsidRDefault="00FA2C85" w:rsidP="00FA2C85">
      <w:pPr>
        <w:tabs>
          <w:tab w:val="left" w:pos="326"/>
        </w:tabs>
        <w:jc w:val="both"/>
        <w:rPr>
          <w:rFonts w:ascii="Arial" w:hAnsi="Arial" w:cs="Arial"/>
          <w:color w:val="FF0000"/>
          <w:lang w:val="mk-MK"/>
        </w:rPr>
      </w:pPr>
    </w:p>
    <w:p w:rsidR="004B5DD6" w:rsidRDefault="004B5DD6" w:rsidP="00260739">
      <w:pPr>
        <w:tabs>
          <w:tab w:val="left" w:pos="326"/>
        </w:tabs>
        <w:jc w:val="both"/>
        <w:rPr>
          <w:rFonts w:ascii="Arial" w:hAnsi="Arial" w:cs="Arial"/>
          <w:color w:val="548DD4" w:themeColor="text2" w:themeTint="99"/>
          <w:lang w:val="mk-MK"/>
        </w:rPr>
      </w:pPr>
    </w:p>
    <w:p w:rsidR="00FA2C85" w:rsidRDefault="00FA2C85" w:rsidP="00260739">
      <w:pPr>
        <w:tabs>
          <w:tab w:val="left" w:pos="326"/>
        </w:tabs>
        <w:jc w:val="both"/>
        <w:rPr>
          <w:rFonts w:ascii="Arial" w:hAnsi="Arial" w:cs="Arial"/>
          <w:color w:val="548DD4" w:themeColor="text2" w:themeTint="99"/>
          <w:lang w:val="mk-MK"/>
        </w:rPr>
      </w:pPr>
    </w:p>
    <w:p w:rsidR="004E2EE2" w:rsidRDefault="004E2EE2" w:rsidP="00260739">
      <w:pPr>
        <w:tabs>
          <w:tab w:val="left" w:pos="326"/>
        </w:tabs>
        <w:jc w:val="both"/>
        <w:rPr>
          <w:rFonts w:ascii="Arial" w:hAnsi="Arial" w:cs="Arial"/>
          <w:color w:val="548DD4" w:themeColor="text2" w:themeTint="99"/>
          <w:lang w:val="mk-MK"/>
        </w:rPr>
      </w:pPr>
    </w:p>
    <w:p w:rsidR="004E2EE2" w:rsidRDefault="004E2EE2" w:rsidP="00260739">
      <w:pPr>
        <w:tabs>
          <w:tab w:val="left" w:pos="326"/>
        </w:tabs>
        <w:jc w:val="both"/>
        <w:rPr>
          <w:rFonts w:ascii="Arial" w:hAnsi="Arial" w:cs="Arial"/>
          <w:color w:val="548DD4" w:themeColor="text2" w:themeTint="99"/>
          <w:lang w:val="mk-MK"/>
        </w:rPr>
      </w:pPr>
    </w:p>
    <w:p w:rsidR="004E2EE2" w:rsidRDefault="004E2EE2" w:rsidP="00260739">
      <w:pPr>
        <w:tabs>
          <w:tab w:val="left" w:pos="326"/>
        </w:tabs>
        <w:jc w:val="both"/>
        <w:rPr>
          <w:rFonts w:ascii="Arial" w:hAnsi="Arial" w:cs="Arial"/>
          <w:color w:val="548DD4" w:themeColor="text2" w:themeTint="99"/>
          <w:lang w:val="mk-MK"/>
        </w:rPr>
      </w:pPr>
    </w:p>
    <w:p w:rsidR="004E2EE2" w:rsidRDefault="004E2EE2" w:rsidP="00260739">
      <w:pPr>
        <w:tabs>
          <w:tab w:val="left" w:pos="326"/>
        </w:tabs>
        <w:jc w:val="both"/>
        <w:rPr>
          <w:rFonts w:ascii="Arial" w:hAnsi="Arial" w:cs="Arial"/>
          <w:color w:val="548DD4" w:themeColor="text2" w:themeTint="99"/>
          <w:lang w:val="mk-MK"/>
        </w:rPr>
      </w:pPr>
    </w:p>
    <w:p w:rsidR="000708AE" w:rsidRPr="00241F77" w:rsidRDefault="000708AE" w:rsidP="00241F77">
      <w:pPr>
        <w:spacing w:line="276" w:lineRule="auto"/>
        <w:rPr>
          <w:rFonts w:ascii="Arial" w:hAnsi="Arial" w:cs="Arial"/>
          <w:color w:val="00B050"/>
          <w:lang w:val="mk-MK"/>
        </w:rPr>
      </w:pPr>
    </w:p>
    <w:p w:rsidR="001D32B5" w:rsidRDefault="001D32B5" w:rsidP="004A61D0">
      <w:pPr>
        <w:tabs>
          <w:tab w:val="left" w:pos="326"/>
        </w:tabs>
        <w:ind w:left="1080"/>
        <w:jc w:val="both"/>
        <w:rPr>
          <w:rFonts w:ascii="Arial" w:hAnsi="Arial" w:cs="Arial"/>
          <w:color w:val="7030A0"/>
          <w:lang w:val="mk-MK"/>
        </w:rPr>
      </w:pPr>
      <w:r w:rsidRPr="001D32B5">
        <w:rPr>
          <w:rFonts w:ascii="Arial" w:hAnsi="Arial" w:cs="Arial"/>
          <w:color w:val="7030A0"/>
          <w:lang w:val="mk-MK"/>
        </w:rPr>
        <w:t xml:space="preserve">. </w:t>
      </w:r>
    </w:p>
    <w:p w:rsidR="001D32B5" w:rsidRPr="001D32B5" w:rsidRDefault="001D32B5" w:rsidP="004A61D0">
      <w:pPr>
        <w:tabs>
          <w:tab w:val="left" w:pos="326"/>
        </w:tabs>
        <w:ind w:left="1080"/>
        <w:jc w:val="both"/>
        <w:rPr>
          <w:rFonts w:ascii="Arial" w:hAnsi="Arial" w:cs="Arial"/>
          <w:color w:val="7030A0"/>
        </w:rPr>
      </w:pPr>
    </w:p>
    <w:p w:rsidR="001D32B5" w:rsidRPr="004A61D0" w:rsidRDefault="001D32B5">
      <w:pPr>
        <w:tabs>
          <w:tab w:val="left" w:pos="225"/>
        </w:tabs>
        <w:ind w:left="450"/>
        <w:rPr>
          <w:lang w:val="mk-MK"/>
        </w:rPr>
      </w:pPr>
    </w:p>
    <w:sectPr w:rsidR="001D32B5" w:rsidRPr="004A61D0" w:rsidSect="008A7F80">
      <w:pgSz w:w="12240" w:h="15840"/>
      <w:pgMar w:top="720" w:right="720" w:bottom="720" w:left="12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3CF2"/>
    <w:multiLevelType w:val="hybridMultilevel"/>
    <w:tmpl w:val="C44E86E0"/>
    <w:lvl w:ilvl="0" w:tplc="0EA2B302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54731F"/>
    <w:multiLevelType w:val="hybridMultilevel"/>
    <w:tmpl w:val="F1E46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06EBD"/>
    <w:multiLevelType w:val="hybridMultilevel"/>
    <w:tmpl w:val="A6EEA41A"/>
    <w:lvl w:ilvl="0" w:tplc="BF20B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38F6724E"/>
    <w:multiLevelType w:val="hybridMultilevel"/>
    <w:tmpl w:val="AA7E27FC"/>
    <w:lvl w:ilvl="0" w:tplc="42EA99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DB7BAA"/>
    <w:multiLevelType w:val="hybridMultilevel"/>
    <w:tmpl w:val="AE3807DC"/>
    <w:lvl w:ilvl="0" w:tplc="BE86BA9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3F4FAF"/>
    <w:multiLevelType w:val="hybridMultilevel"/>
    <w:tmpl w:val="C8723176"/>
    <w:lvl w:ilvl="0" w:tplc="6C9AD284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F30457"/>
    <w:multiLevelType w:val="hybridMultilevel"/>
    <w:tmpl w:val="5A8866C8"/>
    <w:lvl w:ilvl="0" w:tplc="1BD655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E2F1B1B"/>
    <w:multiLevelType w:val="hybridMultilevel"/>
    <w:tmpl w:val="F6825A1E"/>
    <w:lvl w:ilvl="0" w:tplc="C8B8E6D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F57B1"/>
    <w:rsid w:val="00017854"/>
    <w:rsid w:val="00037079"/>
    <w:rsid w:val="000372BB"/>
    <w:rsid w:val="00044F16"/>
    <w:rsid w:val="000600E5"/>
    <w:rsid w:val="000708AE"/>
    <w:rsid w:val="00075214"/>
    <w:rsid w:val="000A32F5"/>
    <w:rsid w:val="000C1213"/>
    <w:rsid w:val="001716AC"/>
    <w:rsid w:val="001A4108"/>
    <w:rsid w:val="001D32B5"/>
    <w:rsid w:val="00241F77"/>
    <w:rsid w:val="00260739"/>
    <w:rsid w:val="002B13CF"/>
    <w:rsid w:val="002F72E3"/>
    <w:rsid w:val="00353CC5"/>
    <w:rsid w:val="00423D2E"/>
    <w:rsid w:val="004A61D0"/>
    <w:rsid w:val="004B5DD6"/>
    <w:rsid w:val="004E2EE2"/>
    <w:rsid w:val="004E3803"/>
    <w:rsid w:val="0051480F"/>
    <w:rsid w:val="005E5546"/>
    <w:rsid w:val="006341D1"/>
    <w:rsid w:val="006E45CB"/>
    <w:rsid w:val="007866F5"/>
    <w:rsid w:val="007B1645"/>
    <w:rsid w:val="007E6FCD"/>
    <w:rsid w:val="007F700F"/>
    <w:rsid w:val="00804379"/>
    <w:rsid w:val="0084296F"/>
    <w:rsid w:val="008A7F80"/>
    <w:rsid w:val="008E620D"/>
    <w:rsid w:val="00951654"/>
    <w:rsid w:val="00974992"/>
    <w:rsid w:val="009971F0"/>
    <w:rsid w:val="009E0EBA"/>
    <w:rsid w:val="009E28D1"/>
    <w:rsid w:val="00AB26D2"/>
    <w:rsid w:val="00AE4021"/>
    <w:rsid w:val="00AE6832"/>
    <w:rsid w:val="00BA6A17"/>
    <w:rsid w:val="00BF57B1"/>
    <w:rsid w:val="00C10E76"/>
    <w:rsid w:val="00C34234"/>
    <w:rsid w:val="00CC2E49"/>
    <w:rsid w:val="00CE6D82"/>
    <w:rsid w:val="00D26720"/>
    <w:rsid w:val="00D74831"/>
    <w:rsid w:val="00D77646"/>
    <w:rsid w:val="00DD2F67"/>
    <w:rsid w:val="00DE79E0"/>
    <w:rsid w:val="00E25360"/>
    <w:rsid w:val="00E600D5"/>
    <w:rsid w:val="00ED713F"/>
    <w:rsid w:val="00F17C9E"/>
    <w:rsid w:val="00F95981"/>
    <w:rsid w:val="00FA2C85"/>
    <w:rsid w:val="00FC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60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4B5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60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4B5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Coki</cp:lastModifiedBy>
  <cp:revision>9</cp:revision>
  <dcterms:created xsi:type="dcterms:W3CDTF">2020-05-05T17:21:00Z</dcterms:created>
  <dcterms:modified xsi:type="dcterms:W3CDTF">2020-05-13T15:26:00Z</dcterms:modified>
</cp:coreProperties>
</file>